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2C88" w:rsidRPr="001122D9" w:rsidRDefault="006C2C88" w:rsidP="001122D9">
      <w:pPr>
        <w:pStyle w:val="a3"/>
        <w:jc w:val="center"/>
        <w:rPr>
          <w:b/>
          <w:bCs/>
          <w:sz w:val="32"/>
          <w:szCs w:val="32"/>
        </w:rPr>
      </w:pPr>
      <w:r w:rsidRPr="001122D9">
        <w:rPr>
          <w:b/>
          <w:bCs/>
          <w:sz w:val="32"/>
          <w:szCs w:val="32"/>
        </w:rPr>
        <w:t>Задание по предмету «Композиция» для учеников 11 - 12 групп.</w:t>
      </w:r>
    </w:p>
    <w:p w:rsidR="001122D9" w:rsidRPr="001122D9" w:rsidRDefault="001122D9" w:rsidP="001122D9">
      <w:pPr>
        <w:pStyle w:val="a3"/>
        <w:jc w:val="center"/>
        <w:rPr>
          <w:b/>
          <w:bCs/>
          <w:sz w:val="32"/>
          <w:szCs w:val="32"/>
        </w:rPr>
      </w:pPr>
      <w:r w:rsidRPr="001122D9">
        <w:rPr>
          <w:b/>
          <w:bCs/>
          <w:sz w:val="32"/>
          <w:szCs w:val="32"/>
        </w:rPr>
        <w:t>Срок выполнения с 27.04 о 17.05.2020</w:t>
      </w:r>
    </w:p>
    <w:p w:rsidR="001122D9" w:rsidRPr="001122D9" w:rsidRDefault="001122D9" w:rsidP="001122D9">
      <w:pPr>
        <w:pStyle w:val="a3"/>
        <w:rPr>
          <w:b/>
          <w:bCs/>
        </w:rPr>
      </w:pPr>
    </w:p>
    <w:p w:rsidR="00515A1C" w:rsidRPr="001122D9" w:rsidRDefault="0093462A" w:rsidP="001122D9">
      <w:pPr>
        <w:pStyle w:val="a3"/>
        <w:rPr>
          <w:sz w:val="28"/>
          <w:szCs w:val="28"/>
        </w:rPr>
      </w:pPr>
      <w:r w:rsidRPr="001122D9">
        <w:rPr>
          <w:sz w:val="28"/>
          <w:szCs w:val="28"/>
        </w:rPr>
        <w:t>Тема занятия: контраст форм</w:t>
      </w:r>
      <w:r w:rsidR="006C2C88" w:rsidRPr="001122D9">
        <w:rPr>
          <w:sz w:val="28"/>
          <w:szCs w:val="28"/>
        </w:rPr>
        <w:t>.</w:t>
      </w:r>
      <w:r w:rsidRPr="001122D9">
        <w:rPr>
          <w:sz w:val="28"/>
          <w:szCs w:val="28"/>
        </w:rPr>
        <w:t xml:space="preserve"> </w:t>
      </w:r>
      <w:r w:rsidRPr="00F10015">
        <w:rPr>
          <w:b/>
          <w:bCs/>
          <w:sz w:val="28"/>
          <w:szCs w:val="28"/>
        </w:rPr>
        <w:t>«Веселая посуда»</w:t>
      </w:r>
      <w:r w:rsidRPr="001122D9">
        <w:rPr>
          <w:sz w:val="28"/>
          <w:szCs w:val="28"/>
        </w:rPr>
        <w:t>. Аппликация с дорисовкой</w:t>
      </w:r>
      <w:r w:rsidR="00A82A93">
        <w:rPr>
          <w:sz w:val="28"/>
          <w:szCs w:val="28"/>
        </w:rPr>
        <w:t xml:space="preserve"> графическими материалами</w:t>
      </w:r>
      <w:r w:rsidRPr="001122D9">
        <w:rPr>
          <w:sz w:val="28"/>
          <w:szCs w:val="28"/>
        </w:rPr>
        <w:t>.</w:t>
      </w:r>
    </w:p>
    <w:p w:rsidR="001122D9" w:rsidRDefault="001122D9" w:rsidP="001122D9">
      <w:pPr>
        <w:pStyle w:val="a3"/>
        <w:rPr>
          <w:sz w:val="28"/>
          <w:szCs w:val="28"/>
        </w:rPr>
      </w:pPr>
    </w:p>
    <w:p w:rsidR="0093462A" w:rsidRDefault="0093462A" w:rsidP="001122D9">
      <w:pPr>
        <w:pStyle w:val="a3"/>
        <w:ind w:firstLine="708"/>
        <w:rPr>
          <w:sz w:val="28"/>
          <w:szCs w:val="28"/>
        </w:rPr>
      </w:pPr>
      <w:r w:rsidRPr="001122D9">
        <w:rPr>
          <w:sz w:val="28"/>
          <w:szCs w:val="28"/>
        </w:rPr>
        <w:t xml:space="preserve">Как мы уже знаем из предыдущего задания, контраст </w:t>
      </w:r>
      <w:proofErr w:type="gramStart"/>
      <w:r w:rsidRPr="001122D9">
        <w:rPr>
          <w:sz w:val="28"/>
          <w:szCs w:val="28"/>
        </w:rPr>
        <w:t>- это</w:t>
      </w:r>
      <w:proofErr w:type="gramEnd"/>
      <w:r w:rsidRPr="001122D9">
        <w:rPr>
          <w:sz w:val="28"/>
          <w:szCs w:val="28"/>
        </w:rPr>
        <w:t xml:space="preserve"> разница. В прошлый раз мы разбирали контраст величин, в этот раз нас ждет «контраст форм», то есть разница между разными геометрическими формами, такими как - квадрат, прямоугольник, треугольник, круг, овал. Работу предлагается выполнить следующим образом:</w:t>
      </w:r>
    </w:p>
    <w:p w:rsidR="001122D9" w:rsidRPr="00A82A93" w:rsidRDefault="001122D9" w:rsidP="001122D9">
      <w:pPr>
        <w:pStyle w:val="a3"/>
        <w:rPr>
          <w:sz w:val="16"/>
          <w:szCs w:val="16"/>
        </w:rPr>
      </w:pPr>
    </w:p>
    <w:p w:rsidR="00A82A93" w:rsidRDefault="00A82A93" w:rsidP="001122D9">
      <w:pPr>
        <w:pStyle w:val="a3"/>
        <w:rPr>
          <w:sz w:val="28"/>
          <w:szCs w:val="28"/>
        </w:rPr>
      </w:pPr>
      <w:r>
        <w:rPr>
          <w:sz w:val="28"/>
          <w:szCs w:val="28"/>
        </w:rPr>
        <w:t>Нам понадобиться: формат А3, цветная бумага, клей, ножницы, маркеры и фломастеры.</w:t>
      </w:r>
    </w:p>
    <w:p w:rsidR="00A82A93" w:rsidRPr="00A82A93" w:rsidRDefault="00A82A93" w:rsidP="001122D9">
      <w:pPr>
        <w:pStyle w:val="a3"/>
        <w:rPr>
          <w:sz w:val="16"/>
          <w:szCs w:val="16"/>
        </w:rPr>
      </w:pPr>
    </w:p>
    <w:p w:rsidR="0093462A" w:rsidRDefault="0093462A" w:rsidP="001122D9">
      <w:pPr>
        <w:pStyle w:val="a3"/>
        <w:rPr>
          <w:sz w:val="28"/>
          <w:szCs w:val="28"/>
        </w:rPr>
      </w:pPr>
      <w:r w:rsidRPr="001122D9">
        <w:rPr>
          <w:sz w:val="28"/>
          <w:szCs w:val="28"/>
        </w:rPr>
        <w:t>1.Выбор идеи. О чем будет работа, например «Веселое чаепитие»</w:t>
      </w:r>
      <w:r w:rsidR="00CB6E16" w:rsidRPr="001122D9">
        <w:rPr>
          <w:sz w:val="28"/>
          <w:szCs w:val="28"/>
        </w:rPr>
        <w:t xml:space="preserve"> (отсюда выбор посуды - чашки разной формы,</w:t>
      </w:r>
      <w:r w:rsidRPr="001122D9">
        <w:rPr>
          <w:sz w:val="28"/>
          <w:szCs w:val="28"/>
        </w:rPr>
        <w:t xml:space="preserve"> </w:t>
      </w:r>
      <w:r w:rsidR="00CB6E16" w:rsidRPr="001122D9">
        <w:rPr>
          <w:sz w:val="28"/>
          <w:szCs w:val="28"/>
        </w:rPr>
        <w:t>чайник, сахарница и т. д.</w:t>
      </w:r>
      <w:r w:rsidR="00A94BB3" w:rsidRPr="001122D9">
        <w:rPr>
          <w:sz w:val="28"/>
          <w:szCs w:val="28"/>
        </w:rPr>
        <w:t>,</w:t>
      </w:r>
      <w:r w:rsidR="00CB6E16" w:rsidRPr="001122D9">
        <w:rPr>
          <w:sz w:val="28"/>
          <w:szCs w:val="28"/>
        </w:rPr>
        <w:t xml:space="preserve"> </w:t>
      </w:r>
      <w:r w:rsidRPr="001122D9">
        <w:rPr>
          <w:sz w:val="28"/>
          <w:szCs w:val="28"/>
        </w:rPr>
        <w:t>или «</w:t>
      </w:r>
      <w:r w:rsidR="0006765B" w:rsidRPr="001122D9">
        <w:rPr>
          <w:sz w:val="28"/>
          <w:szCs w:val="28"/>
        </w:rPr>
        <w:t>Как мы обед вар</w:t>
      </w:r>
      <w:r w:rsidR="00CB6E16" w:rsidRPr="001122D9">
        <w:rPr>
          <w:sz w:val="28"/>
          <w:szCs w:val="28"/>
        </w:rPr>
        <w:t xml:space="preserve">или» </w:t>
      </w:r>
      <w:r w:rsidR="0006765B" w:rsidRPr="001122D9">
        <w:rPr>
          <w:sz w:val="28"/>
          <w:szCs w:val="28"/>
        </w:rPr>
        <w:t>(кастрюли, сковороды, половники…) или</w:t>
      </w:r>
      <w:r w:rsidR="00A94BB3" w:rsidRPr="001122D9">
        <w:rPr>
          <w:sz w:val="28"/>
          <w:szCs w:val="28"/>
        </w:rPr>
        <w:t>-</w:t>
      </w:r>
      <w:r w:rsidR="0006765B" w:rsidRPr="001122D9">
        <w:rPr>
          <w:sz w:val="28"/>
          <w:szCs w:val="28"/>
        </w:rPr>
        <w:t xml:space="preserve"> «Как я посуду мыла…»</w:t>
      </w:r>
    </w:p>
    <w:p w:rsidR="001122D9" w:rsidRPr="001122D9" w:rsidRDefault="001122D9" w:rsidP="001122D9">
      <w:pPr>
        <w:pStyle w:val="a3"/>
        <w:rPr>
          <w:sz w:val="16"/>
          <w:szCs w:val="16"/>
        </w:rPr>
      </w:pPr>
    </w:p>
    <w:p w:rsidR="0006765B" w:rsidRDefault="0006765B" w:rsidP="001122D9">
      <w:pPr>
        <w:pStyle w:val="a3"/>
        <w:rPr>
          <w:rFonts w:cstheme="minorHAnsi"/>
          <w:sz w:val="28"/>
          <w:szCs w:val="28"/>
        </w:rPr>
      </w:pPr>
      <w:r w:rsidRPr="001122D9">
        <w:rPr>
          <w:rFonts w:cstheme="minorHAnsi"/>
          <w:sz w:val="28"/>
          <w:szCs w:val="28"/>
        </w:rPr>
        <w:t>2.Выбор формата – вертикаль или горизонталь</w:t>
      </w:r>
      <w:r w:rsidR="006C2C88" w:rsidRPr="001122D9">
        <w:rPr>
          <w:rFonts w:cstheme="minorHAnsi"/>
          <w:sz w:val="28"/>
          <w:szCs w:val="28"/>
        </w:rPr>
        <w:t>.</w:t>
      </w:r>
    </w:p>
    <w:p w:rsidR="001122D9" w:rsidRPr="001122D9" w:rsidRDefault="001122D9" w:rsidP="001122D9">
      <w:pPr>
        <w:pStyle w:val="a3"/>
        <w:rPr>
          <w:rFonts w:cstheme="minorHAnsi"/>
          <w:sz w:val="16"/>
          <w:szCs w:val="16"/>
        </w:rPr>
      </w:pPr>
    </w:p>
    <w:p w:rsidR="0006765B" w:rsidRDefault="0006765B" w:rsidP="001122D9">
      <w:pPr>
        <w:pStyle w:val="a3"/>
        <w:rPr>
          <w:rFonts w:cstheme="minorHAnsi"/>
          <w:sz w:val="28"/>
          <w:szCs w:val="28"/>
        </w:rPr>
      </w:pPr>
      <w:r w:rsidRPr="001122D9">
        <w:rPr>
          <w:rFonts w:cstheme="minorHAnsi"/>
          <w:sz w:val="28"/>
          <w:szCs w:val="28"/>
        </w:rPr>
        <w:t xml:space="preserve">3. Отчертить нижнюю третью часть листа (это будет плоскость стола или скатерть) и сначала карандашом, а затем маркерами 2х </w:t>
      </w:r>
      <w:r w:rsidR="002F3E5E" w:rsidRPr="001122D9">
        <w:rPr>
          <w:rFonts w:cstheme="minorHAnsi"/>
          <w:sz w:val="28"/>
          <w:szCs w:val="28"/>
        </w:rPr>
        <w:t xml:space="preserve">или 3х </w:t>
      </w:r>
      <w:r w:rsidRPr="001122D9">
        <w:rPr>
          <w:rFonts w:cstheme="minorHAnsi"/>
          <w:sz w:val="28"/>
          <w:szCs w:val="28"/>
        </w:rPr>
        <w:t xml:space="preserve">цветов разрисовать ее </w:t>
      </w:r>
      <w:r w:rsidR="00A94BB3" w:rsidRPr="001122D9">
        <w:rPr>
          <w:rFonts w:cstheme="minorHAnsi"/>
          <w:sz w:val="28"/>
          <w:szCs w:val="28"/>
        </w:rPr>
        <w:t>(клетка, полоска, цветочек).</w:t>
      </w:r>
      <w:r w:rsidR="00A82A93">
        <w:rPr>
          <w:rFonts w:cstheme="minorHAnsi"/>
          <w:sz w:val="28"/>
          <w:szCs w:val="28"/>
        </w:rPr>
        <w:t xml:space="preserve"> Придумайте свой узор поверхности.</w:t>
      </w:r>
    </w:p>
    <w:p w:rsidR="00F10015" w:rsidRPr="001122D9" w:rsidRDefault="00F10015" w:rsidP="001122D9">
      <w:pPr>
        <w:pStyle w:val="a3"/>
        <w:rPr>
          <w:rFonts w:cstheme="minorHAnsi"/>
          <w:sz w:val="28"/>
          <w:szCs w:val="28"/>
        </w:rPr>
      </w:pPr>
    </w:p>
    <w:p w:rsidR="00812FA2" w:rsidRPr="00EF370A" w:rsidRDefault="00812FA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50478" cy="19735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428_185011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68"/>
                    <a:stretch/>
                  </pic:blipFill>
                  <pic:spPr bwMode="auto">
                    <a:xfrm>
                      <a:off x="0" y="0"/>
                      <a:ext cx="2347864" cy="2058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ab/>
      </w:r>
      <w:r>
        <w:rPr>
          <w:noProof/>
          <w:sz w:val="28"/>
          <w:szCs w:val="28"/>
        </w:rPr>
        <w:drawing>
          <wp:inline distT="0" distB="0" distL="0" distR="0" wp14:anchorId="2FEBDE08" wp14:editId="06B1AA6F">
            <wp:extent cx="2209800" cy="195759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0428_18501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167"/>
                    <a:stretch/>
                  </pic:blipFill>
                  <pic:spPr bwMode="auto">
                    <a:xfrm>
                      <a:off x="0" y="0"/>
                      <a:ext cx="2335943" cy="2069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4BB3" w:rsidRPr="001122D9" w:rsidRDefault="00A94BB3" w:rsidP="001122D9">
      <w:pPr>
        <w:pStyle w:val="a3"/>
        <w:rPr>
          <w:sz w:val="28"/>
          <w:szCs w:val="28"/>
        </w:rPr>
      </w:pPr>
      <w:r w:rsidRPr="001122D9">
        <w:rPr>
          <w:sz w:val="28"/>
          <w:szCs w:val="28"/>
        </w:rPr>
        <w:t>4.</w:t>
      </w:r>
      <w:r w:rsidR="004B025D" w:rsidRPr="001122D9">
        <w:rPr>
          <w:sz w:val="28"/>
          <w:szCs w:val="28"/>
        </w:rPr>
        <w:t>Из цветной бумаги (можно использовать цветной картон, обои) вырезать геометрические фигуры</w:t>
      </w:r>
      <w:r w:rsidR="00812FA2" w:rsidRPr="001122D9">
        <w:rPr>
          <w:sz w:val="28"/>
          <w:szCs w:val="28"/>
        </w:rPr>
        <w:t xml:space="preserve"> (круг, овал, прямоугольник, треугольник и т.д.) </w:t>
      </w:r>
      <w:r w:rsidR="004B025D" w:rsidRPr="001122D9">
        <w:rPr>
          <w:sz w:val="28"/>
          <w:szCs w:val="28"/>
        </w:rPr>
        <w:t xml:space="preserve"> разного цвета</w:t>
      </w:r>
      <w:r w:rsidR="00F10015">
        <w:rPr>
          <w:sz w:val="28"/>
          <w:szCs w:val="28"/>
        </w:rPr>
        <w:t xml:space="preserve"> и размера</w:t>
      </w:r>
      <w:r w:rsidR="004B025D" w:rsidRPr="001122D9">
        <w:rPr>
          <w:sz w:val="28"/>
          <w:szCs w:val="28"/>
        </w:rPr>
        <w:t xml:space="preserve"> (большого – около 15</w:t>
      </w:r>
      <w:r w:rsidR="00812FA2" w:rsidRPr="001122D9">
        <w:rPr>
          <w:sz w:val="28"/>
          <w:szCs w:val="28"/>
        </w:rPr>
        <w:t>-</w:t>
      </w:r>
      <w:r w:rsidR="004B025D" w:rsidRPr="001122D9">
        <w:rPr>
          <w:sz w:val="28"/>
          <w:szCs w:val="28"/>
        </w:rPr>
        <w:t>17 см., среднего- около 8-10 см. и маленького размера</w:t>
      </w:r>
      <w:r w:rsidR="00F10015">
        <w:rPr>
          <w:sz w:val="28"/>
          <w:szCs w:val="28"/>
        </w:rPr>
        <w:t>.</w:t>
      </w:r>
      <w:r w:rsidR="004B025D" w:rsidRPr="001122D9">
        <w:rPr>
          <w:sz w:val="28"/>
          <w:szCs w:val="28"/>
        </w:rPr>
        <w:t xml:space="preserve"> </w:t>
      </w:r>
      <w:r w:rsidR="00F10015">
        <w:rPr>
          <w:sz w:val="28"/>
          <w:szCs w:val="28"/>
        </w:rPr>
        <w:t>Ж</w:t>
      </w:r>
      <w:r w:rsidR="004B025D" w:rsidRPr="001122D9">
        <w:rPr>
          <w:sz w:val="28"/>
          <w:szCs w:val="28"/>
        </w:rPr>
        <w:t>елательно не более 3х</w:t>
      </w:r>
      <w:r w:rsidR="00F10015">
        <w:rPr>
          <w:sz w:val="28"/>
          <w:szCs w:val="28"/>
        </w:rPr>
        <w:t>-</w:t>
      </w:r>
      <w:r w:rsidR="004B025D" w:rsidRPr="001122D9">
        <w:rPr>
          <w:sz w:val="28"/>
          <w:szCs w:val="28"/>
        </w:rPr>
        <w:t>4х цветов</w:t>
      </w:r>
      <w:r w:rsidR="00F10015">
        <w:rPr>
          <w:sz w:val="28"/>
          <w:szCs w:val="28"/>
        </w:rPr>
        <w:t xml:space="preserve"> цветной бумаги</w:t>
      </w:r>
      <w:r w:rsidR="004B025D" w:rsidRPr="001122D9">
        <w:rPr>
          <w:sz w:val="28"/>
          <w:szCs w:val="28"/>
        </w:rPr>
        <w:t>.</w:t>
      </w:r>
      <w:r w:rsidR="00812FA2" w:rsidRPr="001122D9">
        <w:rPr>
          <w:sz w:val="28"/>
          <w:szCs w:val="28"/>
        </w:rPr>
        <w:t xml:space="preserve"> На рисунке это выделено синим маркером.</w:t>
      </w:r>
      <w:r w:rsidR="00A82A93">
        <w:rPr>
          <w:sz w:val="28"/>
          <w:szCs w:val="28"/>
        </w:rPr>
        <w:t xml:space="preserve"> Это будет основная форма предметов.</w:t>
      </w:r>
    </w:p>
    <w:p w:rsidR="00812FA2" w:rsidRPr="00EF370A" w:rsidRDefault="00812FA2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3611880" cy="20316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200428_18530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7663" cy="2102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025D" w:rsidRDefault="004B025D" w:rsidP="001122D9">
      <w:pPr>
        <w:pStyle w:val="a3"/>
        <w:rPr>
          <w:sz w:val="28"/>
          <w:szCs w:val="28"/>
        </w:rPr>
      </w:pPr>
      <w:r w:rsidRPr="001122D9">
        <w:rPr>
          <w:sz w:val="28"/>
          <w:szCs w:val="28"/>
        </w:rPr>
        <w:t>5. Дополня</w:t>
      </w:r>
      <w:r w:rsidR="002B3C2F" w:rsidRPr="001122D9">
        <w:rPr>
          <w:sz w:val="28"/>
          <w:szCs w:val="28"/>
        </w:rPr>
        <w:t>я элементами</w:t>
      </w:r>
      <w:r w:rsidR="00A82A93">
        <w:rPr>
          <w:sz w:val="28"/>
          <w:szCs w:val="28"/>
        </w:rPr>
        <w:t xml:space="preserve"> из цветной бумаги</w:t>
      </w:r>
      <w:r w:rsidR="002B3C2F" w:rsidRPr="001122D9">
        <w:rPr>
          <w:sz w:val="28"/>
          <w:szCs w:val="28"/>
        </w:rPr>
        <w:t xml:space="preserve"> ручки, крышки, носики и т.д.</w:t>
      </w:r>
      <w:r w:rsidR="00B67602" w:rsidRPr="00B67602">
        <w:rPr>
          <w:sz w:val="28"/>
          <w:szCs w:val="28"/>
        </w:rPr>
        <w:t xml:space="preserve"> </w:t>
      </w:r>
      <w:r w:rsidR="00B67602">
        <w:rPr>
          <w:sz w:val="28"/>
          <w:szCs w:val="28"/>
        </w:rPr>
        <w:t>(р</w:t>
      </w:r>
      <w:r w:rsidR="00B67602" w:rsidRPr="001122D9">
        <w:rPr>
          <w:sz w:val="28"/>
          <w:szCs w:val="28"/>
        </w:rPr>
        <w:t>исунок пункта 4 то, что выделено красным маркером</w:t>
      </w:r>
      <w:r w:rsidR="00B67602">
        <w:rPr>
          <w:sz w:val="28"/>
          <w:szCs w:val="28"/>
        </w:rPr>
        <w:t xml:space="preserve">) </w:t>
      </w:r>
      <w:r w:rsidR="002B3C2F" w:rsidRPr="001122D9">
        <w:rPr>
          <w:sz w:val="28"/>
          <w:szCs w:val="28"/>
        </w:rPr>
        <w:t>и корректируя (подрезать</w:t>
      </w:r>
      <w:r w:rsidR="00A82A93">
        <w:rPr>
          <w:sz w:val="28"/>
          <w:szCs w:val="28"/>
        </w:rPr>
        <w:t xml:space="preserve"> края</w:t>
      </w:r>
      <w:r w:rsidR="002B3C2F" w:rsidRPr="001122D9">
        <w:rPr>
          <w:sz w:val="28"/>
          <w:szCs w:val="28"/>
        </w:rPr>
        <w:t xml:space="preserve"> можно) разместить на плоскости стола композицию на выбранную тему</w:t>
      </w:r>
      <w:r w:rsidR="00812FA2" w:rsidRPr="001122D9">
        <w:rPr>
          <w:sz w:val="28"/>
          <w:szCs w:val="28"/>
        </w:rPr>
        <w:t>.</w:t>
      </w:r>
      <w:r w:rsidR="00A82A93">
        <w:rPr>
          <w:sz w:val="28"/>
          <w:szCs w:val="28"/>
        </w:rPr>
        <w:t xml:space="preserve"> Подвигать, </w:t>
      </w:r>
      <w:r w:rsidR="00F10015">
        <w:rPr>
          <w:sz w:val="28"/>
          <w:szCs w:val="28"/>
        </w:rPr>
        <w:t>посмотреть,</w:t>
      </w:r>
      <w:r w:rsidR="00A82A93">
        <w:rPr>
          <w:sz w:val="28"/>
          <w:szCs w:val="28"/>
        </w:rPr>
        <w:t xml:space="preserve"> как лучше.</w:t>
      </w:r>
      <w:r w:rsidR="00812FA2" w:rsidRPr="001122D9">
        <w:rPr>
          <w:sz w:val="28"/>
          <w:szCs w:val="28"/>
        </w:rPr>
        <w:t xml:space="preserve"> </w:t>
      </w:r>
      <w:r w:rsidR="00A82A93">
        <w:rPr>
          <w:sz w:val="28"/>
          <w:szCs w:val="28"/>
        </w:rPr>
        <w:t>Эти носики, ручки и т.д. можно как вырезать из цветной бумаги, так и дорисовать маркером уже на листе. Выбор за вами.</w:t>
      </w:r>
    </w:p>
    <w:p w:rsidR="001122D9" w:rsidRPr="001122D9" w:rsidRDefault="001122D9" w:rsidP="001122D9">
      <w:pPr>
        <w:pStyle w:val="a3"/>
        <w:rPr>
          <w:sz w:val="16"/>
          <w:szCs w:val="16"/>
        </w:rPr>
      </w:pPr>
    </w:p>
    <w:p w:rsidR="00A82A93" w:rsidRDefault="00A82A93" w:rsidP="00A82A93">
      <w:pPr>
        <w:pStyle w:val="a3"/>
        <w:rPr>
          <w:sz w:val="28"/>
          <w:szCs w:val="28"/>
        </w:rPr>
      </w:pPr>
      <w:r>
        <w:rPr>
          <w:sz w:val="28"/>
          <w:szCs w:val="28"/>
        </w:rPr>
        <w:t>6</w:t>
      </w:r>
      <w:r w:rsidRPr="001122D9">
        <w:rPr>
          <w:sz w:val="28"/>
          <w:szCs w:val="28"/>
        </w:rPr>
        <w:t>.Помним про «центр композиции»- самый большой и яркий предмет, расположенный близко к центру листа</w:t>
      </w:r>
      <w:r w:rsidR="00F10015">
        <w:rPr>
          <w:sz w:val="28"/>
          <w:szCs w:val="28"/>
        </w:rPr>
        <w:t xml:space="preserve">, а затем на него можно </w:t>
      </w:r>
      <w:r w:rsidR="00B67602">
        <w:rPr>
          <w:sz w:val="28"/>
          <w:szCs w:val="28"/>
        </w:rPr>
        <w:t>«</w:t>
      </w:r>
      <w:r w:rsidR="00F10015">
        <w:rPr>
          <w:sz w:val="28"/>
          <w:szCs w:val="28"/>
        </w:rPr>
        <w:t>накрыть</w:t>
      </w:r>
      <w:r w:rsidR="00B67602">
        <w:rPr>
          <w:sz w:val="28"/>
          <w:szCs w:val="28"/>
        </w:rPr>
        <w:t>»</w:t>
      </w:r>
      <w:r w:rsidR="00F10015">
        <w:rPr>
          <w:sz w:val="28"/>
          <w:szCs w:val="28"/>
        </w:rPr>
        <w:t xml:space="preserve"> средним предметом или мелким предметом по вашей задумки</w:t>
      </w:r>
      <w:r w:rsidR="00B67602">
        <w:rPr>
          <w:sz w:val="28"/>
          <w:szCs w:val="28"/>
        </w:rPr>
        <w:t>, то есть выполнить элемент загораживания как в задании «рисунка».</w:t>
      </w:r>
    </w:p>
    <w:p w:rsidR="00A82A93" w:rsidRPr="00F10015" w:rsidRDefault="00A82A93" w:rsidP="001122D9">
      <w:pPr>
        <w:pStyle w:val="a3"/>
        <w:rPr>
          <w:sz w:val="16"/>
          <w:szCs w:val="16"/>
        </w:rPr>
      </w:pPr>
    </w:p>
    <w:p w:rsidR="00F10015" w:rsidRDefault="00F10015" w:rsidP="001122D9">
      <w:pPr>
        <w:pStyle w:val="a3"/>
        <w:rPr>
          <w:sz w:val="28"/>
          <w:szCs w:val="28"/>
        </w:rPr>
      </w:pPr>
      <w:r>
        <w:rPr>
          <w:sz w:val="28"/>
          <w:szCs w:val="28"/>
        </w:rPr>
        <w:t>7.Когда все подвигали и определились с положением предметов, п</w:t>
      </w:r>
      <w:r w:rsidRPr="001122D9">
        <w:rPr>
          <w:sz w:val="28"/>
          <w:szCs w:val="28"/>
        </w:rPr>
        <w:t>риклеиваем элементы композиции цветной бумаги к плоскости листа</w:t>
      </w:r>
      <w:r>
        <w:rPr>
          <w:sz w:val="28"/>
          <w:szCs w:val="28"/>
        </w:rPr>
        <w:t>.</w:t>
      </w:r>
    </w:p>
    <w:p w:rsidR="00F10015" w:rsidRPr="00F10015" w:rsidRDefault="00F10015" w:rsidP="001122D9">
      <w:pPr>
        <w:pStyle w:val="a3"/>
        <w:rPr>
          <w:sz w:val="16"/>
          <w:szCs w:val="16"/>
        </w:rPr>
      </w:pPr>
    </w:p>
    <w:p w:rsidR="002B3C2F" w:rsidRDefault="00F10015" w:rsidP="001122D9">
      <w:pPr>
        <w:pStyle w:val="a3"/>
        <w:rPr>
          <w:sz w:val="28"/>
          <w:szCs w:val="28"/>
        </w:rPr>
      </w:pPr>
      <w:r>
        <w:rPr>
          <w:sz w:val="28"/>
          <w:szCs w:val="28"/>
        </w:rPr>
        <w:t>8</w:t>
      </w:r>
      <w:r w:rsidR="002B3C2F" w:rsidRPr="001122D9">
        <w:rPr>
          <w:sz w:val="28"/>
          <w:szCs w:val="28"/>
        </w:rPr>
        <w:t>.Посуду по желанию можно «оживлять», т.е. добавлять глаза, нос, рот, элементы одежды</w:t>
      </w:r>
      <w:r w:rsidR="00BC2D2B" w:rsidRPr="001122D9">
        <w:rPr>
          <w:sz w:val="28"/>
          <w:szCs w:val="28"/>
        </w:rPr>
        <w:t>, ручки, ножки и т.д.</w:t>
      </w:r>
      <w:r>
        <w:rPr>
          <w:sz w:val="28"/>
          <w:szCs w:val="28"/>
        </w:rPr>
        <w:t xml:space="preserve"> На самих предметах дополняем узоры, украшаем, орнаменты и т.д.</w:t>
      </w:r>
    </w:p>
    <w:p w:rsidR="001122D9" w:rsidRPr="001122D9" w:rsidRDefault="001122D9" w:rsidP="001122D9">
      <w:pPr>
        <w:pStyle w:val="a3"/>
        <w:rPr>
          <w:sz w:val="18"/>
          <w:szCs w:val="18"/>
        </w:rPr>
      </w:pPr>
    </w:p>
    <w:p w:rsidR="00BC2D2B" w:rsidRDefault="00BC2D2B" w:rsidP="00BC2D2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62364CF" wp14:editId="36DF28D9">
            <wp:extent cx="1280160" cy="153927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8a407dd9960f4c59b8e07af07ff998db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3557" cy="1579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2A2EE9E5" wp14:editId="64CFC098">
            <wp:extent cx="2240280" cy="152832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8e4eaa66938871dc75edd034b304eca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028" cy="158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111C6F39" wp14:editId="0AE395AF">
            <wp:extent cx="2202180" cy="148077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bd38f2a928a2047590a52e9074e128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705" cy="1486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D2B" w:rsidRPr="00EF370A" w:rsidRDefault="00BC2D2B" w:rsidP="00BC2D2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7F201FC" wp14:editId="7A430F36">
            <wp:extent cx="2004060" cy="138462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8f33c2e4f0695e050e580b324b6f51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724" cy="141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79AB95AE" wp14:editId="469A3935">
            <wp:extent cx="1754925" cy="138049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4adba7ff559538279554e7e322f7e3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275" cy="1422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5C4D4EF9" wp14:editId="1CDB888A">
            <wp:extent cx="2010898" cy="134175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95c81cc6a7b333c5ec5b14154caf7d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216" cy="1365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2D2B" w:rsidRDefault="00BC2D2B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026920" cy="137341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3026f69fd19934cb0663c9d674e328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713" cy="1394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752600" cy="140208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7730646eabfe591d0cfe1ee32a8582c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4653" cy="1403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981276" cy="1390496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3a658839dd0bd4a0184145d1218376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5637" cy="1407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35AC" w:rsidRPr="00EF370A" w:rsidRDefault="00BC2D2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238980" cy="157542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dad41c9d9b5658ccc1fc78940028bd0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563" cy="159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318260" cy="157402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ddc1158bfb55b340c58369ecbcef9f50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464" cy="160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35AC" w:rsidRPr="00EF370A" w:rsidSect="001122D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62A"/>
    <w:rsid w:val="000006A4"/>
    <w:rsid w:val="0000360C"/>
    <w:rsid w:val="00060BA1"/>
    <w:rsid w:val="0006765B"/>
    <w:rsid w:val="000679A0"/>
    <w:rsid w:val="000F0E7B"/>
    <w:rsid w:val="000F2C8F"/>
    <w:rsid w:val="001122D9"/>
    <w:rsid w:val="0011589C"/>
    <w:rsid w:val="0012195C"/>
    <w:rsid w:val="00121F9F"/>
    <w:rsid w:val="0013113E"/>
    <w:rsid w:val="00182A5A"/>
    <w:rsid w:val="00192DFF"/>
    <w:rsid w:val="001B7106"/>
    <w:rsid w:val="001E1FBE"/>
    <w:rsid w:val="00213BFF"/>
    <w:rsid w:val="00220A54"/>
    <w:rsid w:val="00227276"/>
    <w:rsid w:val="00234E3C"/>
    <w:rsid w:val="00250A53"/>
    <w:rsid w:val="00256CE9"/>
    <w:rsid w:val="00285FA1"/>
    <w:rsid w:val="0028661C"/>
    <w:rsid w:val="002910F8"/>
    <w:rsid w:val="00292473"/>
    <w:rsid w:val="002A46BC"/>
    <w:rsid w:val="002B3C2F"/>
    <w:rsid w:val="002B41F4"/>
    <w:rsid w:val="002C10CC"/>
    <w:rsid w:val="002C2778"/>
    <w:rsid w:val="002C2F64"/>
    <w:rsid w:val="002D11BE"/>
    <w:rsid w:val="002D657F"/>
    <w:rsid w:val="002D7F61"/>
    <w:rsid w:val="002F3E5E"/>
    <w:rsid w:val="002F52E4"/>
    <w:rsid w:val="00300067"/>
    <w:rsid w:val="00305F06"/>
    <w:rsid w:val="00332CBB"/>
    <w:rsid w:val="003357A0"/>
    <w:rsid w:val="00337FC2"/>
    <w:rsid w:val="00350436"/>
    <w:rsid w:val="003752A9"/>
    <w:rsid w:val="003870FE"/>
    <w:rsid w:val="003A051E"/>
    <w:rsid w:val="003A4321"/>
    <w:rsid w:val="003A609A"/>
    <w:rsid w:val="003B7690"/>
    <w:rsid w:val="003B7CDD"/>
    <w:rsid w:val="003C2905"/>
    <w:rsid w:val="003D4FD5"/>
    <w:rsid w:val="003F1C98"/>
    <w:rsid w:val="00400E18"/>
    <w:rsid w:val="00421E2E"/>
    <w:rsid w:val="00430657"/>
    <w:rsid w:val="0043069B"/>
    <w:rsid w:val="00497AF6"/>
    <w:rsid w:val="004B025D"/>
    <w:rsid w:val="004E4F75"/>
    <w:rsid w:val="004E6684"/>
    <w:rsid w:val="005120E2"/>
    <w:rsid w:val="00512C84"/>
    <w:rsid w:val="00515A1C"/>
    <w:rsid w:val="00522351"/>
    <w:rsid w:val="00522D9B"/>
    <w:rsid w:val="00567E24"/>
    <w:rsid w:val="00594FEA"/>
    <w:rsid w:val="005B4E2E"/>
    <w:rsid w:val="006040F1"/>
    <w:rsid w:val="00613576"/>
    <w:rsid w:val="0064641F"/>
    <w:rsid w:val="00674D38"/>
    <w:rsid w:val="006B3B1F"/>
    <w:rsid w:val="006C2C88"/>
    <w:rsid w:val="006E509F"/>
    <w:rsid w:val="006F4FA2"/>
    <w:rsid w:val="007130C1"/>
    <w:rsid w:val="00716642"/>
    <w:rsid w:val="007652DB"/>
    <w:rsid w:val="007C3311"/>
    <w:rsid w:val="00802E6B"/>
    <w:rsid w:val="00812FA2"/>
    <w:rsid w:val="0082135B"/>
    <w:rsid w:val="00822131"/>
    <w:rsid w:val="00834006"/>
    <w:rsid w:val="008535CE"/>
    <w:rsid w:val="00877D62"/>
    <w:rsid w:val="00886BA2"/>
    <w:rsid w:val="008B2302"/>
    <w:rsid w:val="008B73B7"/>
    <w:rsid w:val="008C4E35"/>
    <w:rsid w:val="009003C5"/>
    <w:rsid w:val="009067FA"/>
    <w:rsid w:val="00915928"/>
    <w:rsid w:val="00915B27"/>
    <w:rsid w:val="00920E7F"/>
    <w:rsid w:val="0093462A"/>
    <w:rsid w:val="009417C1"/>
    <w:rsid w:val="0095204D"/>
    <w:rsid w:val="009624F2"/>
    <w:rsid w:val="00970AF9"/>
    <w:rsid w:val="009A345F"/>
    <w:rsid w:val="009B12EB"/>
    <w:rsid w:val="009B245E"/>
    <w:rsid w:val="009D0B25"/>
    <w:rsid w:val="009E00B7"/>
    <w:rsid w:val="009E2099"/>
    <w:rsid w:val="009F0383"/>
    <w:rsid w:val="009F7123"/>
    <w:rsid w:val="00A030A7"/>
    <w:rsid w:val="00A03161"/>
    <w:rsid w:val="00A17BC4"/>
    <w:rsid w:val="00A32DE4"/>
    <w:rsid w:val="00A6177E"/>
    <w:rsid w:val="00A76FED"/>
    <w:rsid w:val="00A82A93"/>
    <w:rsid w:val="00A94BB3"/>
    <w:rsid w:val="00A9785B"/>
    <w:rsid w:val="00AB02B6"/>
    <w:rsid w:val="00AB2323"/>
    <w:rsid w:val="00AB74CA"/>
    <w:rsid w:val="00B16FE5"/>
    <w:rsid w:val="00B36F52"/>
    <w:rsid w:val="00B41887"/>
    <w:rsid w:val="00B44F25"/>
    <w:rsid w:val="00B67602"/>
    <w:rsid w:val="00B67B67"/>
    <w:rsid w:val="00B718CF"/>
    <w:rsid w:val="00B75153"/>
    <w:rsid w:val="00B756AD"/>
    <w:rsid w:val="00B96404"/>
    <w:rsid w:val="00B965F7"/>
    <w:rsid w:val="00BA4078"/>
    <w:rsid w:val="00BC2D2B"/>
    <w:rsid w:val="00BC7056"/>
    <w:rsid w:val="00BD1679"/>
    <w:rsid w:val="00BD62FA"/>
    <w:rsid w:val="00C03F4A"/>
    <w:rsid w:val="00C132D0"/>
    <w:rsid w:val="00C30225"/>
    <w:rsid w:val="00C311BC"/>
    <w:rsid w:val="00C51210"/>
    <w:rsid w:val="00C552FF"/>
    <w:rsid w:val="00C700F0"/>
    <w:rsid w:val="00C777D0"/>
    <w:rsid w:val="00C94742"/>
    <w:rsid w:val="00CB101D"/>
    <w:rsid w:val="00CB6E16"/>
    <w:rsid w:val="00CC3E05"/>
    <w:rsid w:val="00CD480F"/>
    <w:rsid w:val="00D01BE5"/>
    <w:rsid w:val="00D30F0E"/>
    <w:rsid w:val="00D554DF"/>
    <w:rsid w:val="00D641D1"/>
    <w:rsid w:val="00D64983"/>
    <w:rsid w:val="00DA192C"/>
    <w:rsid w:val="00DC0F1A"/>
    <w:rsid w:val="00DD0C60"/>
    <w:rsid w:val="00DD5545"/>
    <w:rsid w:val="00DE03BA"/>
    <w:rsid w:val="00DF57B6"/>
    <w:rsid w:val="00E04F39"/>
    <w:rsid w:val="00E13B08"/>
    <w:rsid w:val="00E2330A"/>
    <w:rsid w:val="00E51B2D"/>
    <w:rsid w:val="00E65C3D"/>
    <w:rsid w:val="00E70A5D"/>
    <w:rsid w:val="00E863D5"/>
    <w:rsid w:val="00E948ED"/>
    <w:rsid w:val="00EA0896"/>
    <w:rsid w:val="00EA37C3"/>
    <w:rsid w:val="00EA41DE"/>
    <w:rsid w:val="00EA6216"/>
    <w:rsid w:val="00EA7C62"/>
    <w:rsid w:val="00EF370A"/>
    <w:rsid w:val="00EF5F6F"/>
    <w:rsid w:val="00F10015"/>
    <w:rsid w:val="00F54930"/>
    <w:rsid w:val="00F620AD"/>
    <w:rsid w:val="00F7304E"/>
    <w:rsid w:val="00FB0C57"/>
    <w:rsid w:val="00FD0E17"/>
    <w:rsid w:val="00FE3780"/>
    <w:rsid w:val="00FE6A4F"/>
    <w:rsid w:val="00FF35AC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362CE"/>
  <w15:docId w15:val="{2D7BD980-96F4-4E49-9083-EEF1D542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2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g"/><Relationship Id="rId10" Type="http://schemas.openxmlformats.org/officeDocument/2006/relationships/image" Target="media/image7.jp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6</cp:revision>
  <dcterms:created xsi:type="dcterms:W3CDTF">2020-04-28T08:26:00Z</dcterms:created>
  <dcterms:modified xsi:type="dcterms:W3CDTF">2020-04-29T09:45:00Z</dcterms:modified>
</cp:coreProperties>
</file>